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2" w:rsidRDefault="00043712" w:rsidP="000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 о конкурсе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КГУ «Реабилитационный центр»Управления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города Шымкент                  почтовый 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ымкент ,</w:t>
      </w:r>
      <w:r>
        <w:rPr>
          <w:rFonts w:ascii="Times New Roman" w:hAnsi="Times New Roman" w:cs="Times New Roman"/>
          <w:sz w:val="24"/>
          <w:szCs w:val="24"/>
        </w:rPr>
        <w:t xml:space="preserve">ул.А.Молдагуловойзд.8б, индекс 160019, </w:t>
      </w:r>
      <w:r w:rsidR="00F34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kalieva_ps@mail.ru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о проведении конкурса по выбору поставщика  по закупу оборудования для кухни центра (</w:t>
      </w:r>
      <w:r w:rsidR="00F34402">
        <w:rPr>
          <w:rFonts w:ascii="Times New Roman" w:hAnsi="Times New Roman" w:cs="Times New Roman"/>
          <w:sz w:val="24"/>
          <w:szCs w:val="24"/>
        </w:rPr>
        <w:t>Электрическая плита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402">
        <w:rPr>
          <w:rFonts w:ascii="Times New Roman" w:hAnsi="Times New Roman" w:cs="Times New Roman"/>
          <w:sz w:val="24"/>
          <w:szCs w:val="24"/>
        </w:rPr>
        <w:t>Электрическая сковорода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3712" w:rsidRDefault="00043712" w:rsidP="000437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поставки: г. Шымкент, у</w:t>
      </w:r>
      <w:r>
        <w:rPr>
          <w:rFonts w:ascii="Times New Roman" w:hAnsi="Times New Roman" w:cs="Times New Roman"/>
          <w:sz w:val="24"/>
          <w:szCs w:val="24"/>
          <w:lang w:val="kk-KZ"/>
        </w:rPr>
        <w:t>л. А.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Молдагуловойзд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8б,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общая сумма предусмотренная для приобретения </w:t>
      </w:r>
      <w:r w:rsidR="00F34402">
        <w:rPr>
          <w:rFonts w:ascii="Times New Roman" w:hAnsi="Times New Roman" w:cs="Times New Roman"/>
          <w:b/>
          <w:color w:val="000000"/>
          <w:sz w:val="24"/>
          <w:szCs w:val="24"/>
        </w:rPr>
        <w:t>1050000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тенге 00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тиы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без  НДС).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Требуемый срок поставки товаров: до 3</w:t>
      </w:r>
      <w:r w:rsidR="00F34402">
        <w:rPr>
          <w:rFonts w:ascii="Times New Roman" w:hAnsi="Times New Roman" w:cs="Times New Roman"/>
          <w:sz w:val="24"/>
          <w:szCs w:val="24"/>
        </w:rPr>
        <w:t xml:space="preserve">1декабря </w:t>
      </w:r>
      <w:r>
        <w:rPr>
          <w:rFonts w:ascii="Times New Roman" w:hAnsi="Times New Roman" w:cs="Times New Roman"/>
          <w:sz w:val="24"/>
          <w:szCs w:val="24"/>
        </w:rPr>
        <w:t xml:space="preserve">  2020 года.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конкурсу допускаются все потенциальные поставщики, отвечающие требованиям конкурсной документации.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с копией конкурсной документации можно получить включительно до "</w:t>
      </w:r>
      <w:r w:rsidR="00F34402">
        <w:rPr>
          <w:rFonts w:ascii="Times New Roman" w:hAnsi="Times New Roman" w:cs="Times New Roman"/>
          <w:sz w:val="24"/>
          <w:szCs w:val="24"/>
          <w:lang w:val="kk-KZ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34402">
        <w:rPr>
          <w:rFonts w:ascii="Times New Roman" w:hAnsi="Times New Roman" w:cs="Times New Roman"/>
          <w:sz w:val="24"/>
          <w:szCs w:val="24"/>
          <w:lang w:val="kk-KZ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г. Шымкент,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ул.А.Молдагуловойзд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8б, КГУ «Реабилитационный центр»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Шымкент второй этаж в кабинете бухгалтерии с 09-00 часов до 17-00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адрес: kalieva_ps@mail.ru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 заявки на участие в конкурсе, запечатанные в конверты, предоставляются потенциальными  поставщиками  г. Шымкент,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А.Молдагуловой,з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8б, КГУ «Реабилитационный центр»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Шымкент второй этаж кабинет бухгалтерии.                                                                                                                           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Окончательный срок представления заявок на участие в конкурсе "2</w:t>
      </w:r>
      <w:r w:rsidR="00F344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34402">
        <w:rPr>
          <w:rFonts w:ascii="Times New Roman" w:hAnsi="Times New Roman" w:cs="Times New Roman"/>
          <w:sz w:val="24"/>
          <w:szCs w:val="24"/>
          <w:lang w:val="kk-KZ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2020 года до 9часов 30 минут.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Конверты  с заявками на участие в конкурсе будут вскрываться по следующему адресу КГУ «Реабилитационный центр» Управления образования города Шымкент, второй этаж в кабинете директора в 10-00 часов </w:t>
      </w:r>
      <w:r w:rsidR="00F3440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402">
        <w:rPr>
          <w:rFonts w:ascii="Times New Roman" w:hAnsi="Times New Roman" w:cs="Times New Roman"/>
          <w:sz w:val="24"/>
          <w:szCs w:val="24"/>
          <w:lang w:val="kk-KZ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года.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8(7252)-56-31-93.</w:t>
      </w: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</w:p>
    <w:p w:rsidR="00043712" w:rsidRDefault="00043712" w:rsidP="00043712">
      <w:pPr>
        <w:rPr>
          <w:rFonts w:ascii="Times New Roman" w:hAnsi="Times New Roman" w:cs="Times New Roman"/>
          <w:sz w:val="24"/>
          <w:szCs w:val="24"/>
        </w:rPr>
      </w:pPr>
    </w:p>
    <w:p w:rsidR="005C57FF" w:rsidRDefault="005C57FF">
      <w:bookmarkStart w:id="0" w:name="_GoBack"/>
      <w:bookmarkEnd w:id="0"/>
    </w:p>
    <w:sectPr w:rsidR="005C57FF" w:rsidSect="003E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3712"/>
    <w:rsid w:val="00043712"/>
    <w:rsid w:val="003E6B66"/>
    <w:rsid w:val="005C57FF"/>
    <w:rsid w:val="00F3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2020-05-30T07:18:00Z</dcterms:created>
  <dcterms:modified xsi:type="dcterms:W3CDTF">2020-11-06T06:18:00Z</dcterms:modified>
</cp:coreProperties>
</file>